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8D6" w:rsidRPr="008C38D6" w:rsidRDefault="003E5A16">
      <w:pPr>
        <w:rPr>
          <w:rFonts w:ascii="ＭＳ Ｐゴシック" w:eastAsia="ＭＳ Ｐゴシック" w:hAnsi="ＭＳ Ｐゴシック" w:cs="ＭＳ Ｐゴシック"/>
          <w:b/>
          <w:bCs/>
          <w:kern w:val="0"/>
          <w:sz w:val="32"/>
          <w:szCs w:val="32"/>
        </w:rPr>
      </w:pPr>
      <w:bookmarkStart w:id="0" w:name="_GoBack"/>
      <w:bookmarkEnd w:id="0"/>
      <w:r>
        <w:rPr>
          <w:rFonts w:ascii="ＭＳ Ｐゴシック" w:eastAsia="ＭＳ Ｐゴシック" w:hAnsi="ＭＳ Ｐゴシック" w:cs="ＭＳ Ｐゴシック" w:hint="eastAsia"/>
          <w:b/>
          <w:bCs/>
          <w:kern w:val="0"/>
          <w:sz w:val="32"/>
          <w:szCs w:val="32"/>
        </w:rPr>
        <w:t>【</w:t>
      </w:r>
      <w:r w:rsidR="00F0382B">
        <w:rPr>
          <w:rFonts w:ascii="ＭＳ Ｐゴシック" w:eastAsia="ＭＳ Ｐゴシック" w:hAnsi="ＭＳ Ｐゴシック" w:cs="ＭＳ Ｐゴシック" w:hint="eastAsia"/>
          <w:b/>
          <w:bCs/>
          <w:kern w:val="0"/>
          <w:sz w:val="32"/>
          <w:szCs w:val="32"/>
        </w:rPr>
        <w:t>クーポン付きうちわ</w:t>
      </w:r>
      <w:r>
        <w:rPr>
          <w:rFonts w:ascii="ＭＳ Ｐゴシック" w:eastAsia="ＭＳ Ｐゴシック" w:hAnsi="ＭＳ Ｐゴシック" w:cs="ＭＳ Ｐゴシック" w:hint="eastAsia"/>
          <w:b/>
          <w:bCs/>
          <w:kern w:val="0"/>
          <w:sz w:val="32"/>
          <w:szCs w:val="32"/>
        </w:rPr>
        <w:t>】</w:t>
      </w:r>
    </w:p>
    <w:p w:rsidR="008C38D6" w:rsidRDefault="003E5A16" w:rsidP="008C38D6">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黒線</w:t>
      </w:r>
      <w:r w:rsidR="008C38D6" w:rsidRPr="008C38D6">
        <w:rPr>
          <w:rFonts w:ascii="ＭＳ Ｐゴシック" w:eastAsia="ＭＳ Ｐゴシック" w:hAnsi="ＭＳ Ｐゴシック" w:cs="ＭＳ Ｐゴシック" w:hint="eastAsia"/>
          <w:kern w:val="0"/>
          <w:sz w:val="24"/>
          <w:szCs w:val="24"/>
        </w:rPr>
        <w:t>枠内にうちわのデザインしてください。</w:t>
      </w:r>
    </w:p>
    <w:p w:rsidR="00F0382B" w:rsidRPr="008C38D6" w:rsidRDefault="00F0382B" w:rsidP="008C38D6">
      <w:pPr>
        <w:pStyle w:val="a3"/>
        <w:widowControl/>
        <w:numPr>
          <w:ilvl w:val="0"/>
          <w:numId w:val="1"/>
        </w:numPr>
        <w:ind w:leftChars="0"/>
        <w:rPr>
          <w:rFonts w:ascii="ＭＳ Ｐゴシック" w:eastAsia="ＭＳ Ｐゴシック" w:hAnsi="ＭＳ Ｐゴシック" w:cs="ＭＳ Ｐゴシック"/>
          <w:kern w:val="0"/>
          <w:sz w:val="24"/>
          <w:szCs w:val="24"/>
        </w:rPr>
      </w:pPr>
      <w:r w:rsidRPr="00F0382B">
        <w:rPr>
          <w:rFonts w:ascii="ＭＳ Ｐゴシック" w:eastAsia="ＭＳ Ｐゴシック" w:hAnsi="ＭＳ Ｐゴシック" w:cs="ＭＳ Ｐゴシック" w:hint="eastAsia"/>
          <w:kern w:val="0"/>
          <w:sz w:val="24"/>
          <w:szCs w:val="24"/>
        </w:rPr>
        <w:t>小さな円の部分がクーポンになります。</w:t>
      </w:r>
    </w:p>
    <w:p w:rsidR="003E5A16" w:rsidRPr="003E5A16" w:rsidRDefault="006D6234" w:rsidP="008C38D6">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68992" behindDoc="0" locked="0" layoutInCell="1" allowOverlap="1">
            <wp:simplePos x="0" y="0"/>
            <wp:positionH relativeFrom="column">
              <wp:posOffset>8208010</wp:posOffset>
            </wp:positionH>
            <wp:positionV relativeFrom="paragraph">
              <wp:posOffset>17780</wp:posOffset>
            </wp:positionV>
            <wp:extent cx="590550" cy="590550"/>
            <wp:effectExtent l="0" t="0" r="0" b="0"/>
            <wp:wrapNone/>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74112" behindDoc="0" locked="0" layoutInCell="1" allowOverlap="1">
            <wp:simplePos x="0" y="0"/>
            <wp:positionH relativeFrom="column">
              <wp:posOffset>8844915</wp:posOffset>
            </wp:positionH>
            <wp:positionV relativeFrom="paragraph">
              <wp:posOffset>16510</wp:posOffset>
            </wp:positionV>
            <wp:extent cx="1323975" cy="13239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r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49536" behindDoc="0" locked="0" layoutInCell="1" allowOverlap="1" wp14:anchorId="66570A22" wp14:editId="34698B68">
            <wp:simplePos x="0" y="0"/>
            <wp:positionH relativeFrom="column">
              <wp:posOffset>8286750</wp:posOffset>
            </wp:positionH>
            <wp:positionV relativeFrom="paragraph">
              <wp:posOffset>669290</wp:posOffset>
            </wp:positionV>
            <wp:extent cx="417195" cy="511175"/>
            <wp:effectExtent l="0" t="0" r="1905" b="3175"/>
            <wp:wrapNone/>
            <wp:docPr id="3" name="図 2">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003E5A16" w:rsidRPr="003E5A16">
        <w:rPr>
          <w:rFonts w:ascii="ＭＳ Ｐゴシック" w:eastAsia="ＭＳ Ｐゴシック" w:hAnsi="ＭＳ Ｐゴシック" w:cs="ＭＳ Ｐゴシック" w:hint="eastAsia"/>
          <w:kern w:val="0"/>
          <w:sz w:val="24"/>
          <w:szCs w:val="24"/>
        </w:rPr>
        <w:t>デザインが完成したら、</w:t>
      </w:r>
      <w:r w:rsidR="003E5A16" w:rsidRPr="00B1343D">
        <w:rPr>
          <w:rFonts w:ascii="ＭＳ Ｐゴシック" w:eastAsia="ＭＳ Ｐゴシック" w:hAnsi="ＭＳ Ｐゴシック" w:cs="ＭＳ Ｐゴシック" w:hint="eastAsia"/>
          <w:b/>
          <w:kern w:val="0"/>
          <w:sz w:val="24"/>
          <w:szCs w:val="24"/>
          <w:u w:val="single"/>
        </w:rPr>
        <w:t>「PDFファイル」として保存</w:t>
      </w:r>
      <w:r w:rsidR="003E5A16"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rsidR="00B802DF" w:rsidRPr="00B1343D" w:rsidRDefault="006E7EE6" w:rsidP="008C38D6">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sidR="00F0382B">
        <w:rPr>
          <w:rFonts w:asciiTheme="minorHAnsi" w:eastAsia="ＭＳ Ｐゴシック" w:hAnsiTheme="minorHAnsi" w:cs="ＭＳ Ｐゴシック"/>
          <w:kern w:val="0"/>
          <w:sz w:val="24"/>
          <w:szCs w:val="24"/>
        </w:rPr>
        <w:t>3</w:t>
      </w:r>
      <w:r w:rsidRPr="00FC3DD6">
        <w:rPr>
          <w:rFonts w:asciiTheme="minorHAnsi" w:eastAsia="ＭＳ Ｐゴシック" w:hAnsiTheme="minorHAnsi" w:cs="ＭＳ Ｐゴシック"/>
          <w:kern w:val="0"/>
          <w:sz w:val="24"/>
          <w:szCs w:val="24"/>
        </w:rPr>
        <w:t>.</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rsidR="00B1343D" w:rsidRPr="008C38D6" w:rsidRDefault="00B1343D" w:rsidP="00B1343D">
      <w:pPr>
        <w:pStyle w:val="a3"/>
        <w:ind w:leftChars="0" w:left="360"/>
        <w:rPr>
          <w:sz w:val="24"/>
          <w:szCs w:val="24"/>
        </w:rPr>
      </w:pPr>
    </w:p>
    <w:p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rsidR="00FC3DD6" w:rsidRDefault="00FC3DD6" w:rsidP="002543BB">
      <w:pPr>
        <w:pStyle w:val="a3"/>
        <w:spacing w:line="0" w:lineRule="atLeast"/>
        <w:ind w:leftChars="0" w:left="357"/>
        <w:rPr>
          <w:color w:val="FF0000"/>
          <w:sz w:val="28"/>
          <w:szCs w:val="28"/>
        </w:rPr>
      </w:pPr>
    </w:p>
    <w:p w:rsidR="00FC3DD6" w:rsidRDefault="00F0382B" w:rsidP="002543BB">
      <w:pPr>
        <w:pStyle w:val="a3"/>
        <w:spacing w:line="0" w:lineRule="atLeast"/>
        <w:ind w:leftChars="0" w:left="357"/>
        <w:rPr>
          <w:color w:val="FF0000"/>
          <w:sz w:val="28"/>
          <w:szCs w:val="28"/>
        </w:rPr>
      </w:pPr>
      <w:r>
        <w:rPr>
          <w:noProof/>
        </w:rPr>
        <w:drawing>
          <wp:anchor distT="0" distB="0" distL="114300" distR="114300" simplePos="0" relativeHeight="251661312" behindDoc="0" locked="0" layoutInCell="1" allowOverlap="1" wp14:anchorId="695AE72A">
            <wp:simplePos x="0" y="0"/>
            <wp:positionH relativeFrom="column">
              <wp:posOffset>1530985</wp:posOffset>
            </wp:positionH>
            <wp:positionV relativeFrom="paragraph">
              <wp:posOffset>184785</wp:posOffset>
            </wp:positionV>
            <wp:extent cx="7239000" cy="7239000"/>
            <wp:effectExtent l="0" t="0" r="0" b="0"/>
            <wp:wrapNone/>
            <wp:docPr id="5" name="図 2">
              <a:extLst xmlns:a="http://schemas.openxmlformats.org/drawingml/2006/main">
                <a:ext uri="{FF2B5EF4-FFF2-40B4-BE49-F238E27FC236}">
                  <a16:creationId xmlns:a16="http://schemas.microsoft.com/office/drawing/2014/main" id="{CB5698B2-DEC9-4C37-A022-7D1A16AD3334}"/>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CB5698B2-DEC9-4C37-A022-7D1A16AD3334}"/>
                        </a:ext>
                      </a:extLst>
                    </pic:cNvPr>
                    <pic:cNvPicPr>
                      <a:picLocks/>
                    </pic:cNvPicPr>
                  </pic:nvPicPr>
                  <pic:blipFill>
                    <a:blip r:embed="rId12">
                      <a:extLst>
                        <a:ext uri="{28A0092B-C50C-407E-A947-70E740481C1C}">
                          <a14:useLocalDpi xmlns:a14="http://schemas.microsoft.com/office/drawing/2010/main" val="0"/>
                        </a:ext>
                      </a:extLst>
                    </a:blip>
                    <a:stretch>
                      <a:fillRect/>
                    </a:stretch>
                  </pic:blipFill>
                  <pic:spPr>
                    <a:xfrm>
                      <a:off x="0" y="0"/>
                      <a:ext cx="7239000" cy="7239000"/>
                    </a:xfrm>
                    <a:prstGeom prst="rect">
                      <a:avLst/>
                    </a:prstGeom>
                  </pic:spPr>
                </pic:pic>
              </a:graphicData>
            </a:graphic>
            <wp14:sizeRelH relativeFrom="margin">
              <wp14:pctWidth>0</wp14:pctWidth>
            </wp14:sizeRelH>
            <wp14:sizeRelV relativeFrom="margin">
              <wp14:pctHeight>0</wp14:pctHeight>
            </wp14:sizeRelV>
          </wp:anchor>
        </w:drawing>
      </w:r>
    </w:p>
    <w:p w:rsidR="00F31295" w:rsidRPr="00FC3DD6" w:rsidRDefault="00FC3DD6" w:rsidP="002543BB">
      <w:pPr>
        <w:pStyle w:val="a3"/>
        <w:spacing w:line="0" w:lineRule="atLeast"/>
        <w:ind w:leftChars="0" w:left="357"/>
        <w:rPr>
          <w:b/>
          <w:color w:val="FF0000"/>
          <w:sz w:val="28"/>
          <w:szCs w:val="28"/>
        </w:rPr>
      </w:pPr>
      <w:r w:rsidRPr="00FC3DD6">
        <w:rPr>
          <w:rFonts w:hint="eastAsia"/>
          <w:b/>
          <w:noProof/>
          <w:color w:val="FF0000"/>
          <w:sz w:val="28"/>
          <w:szCs w:val="28"/>
          <w:lang w:val="ja-JP"/>
        </w:rPr>
        <w:drawing>
          <wp:anchor distT="0" distB="0" distL="114300" distR="114300" simplePos="0" relativeHeight="251658240" behindDoc="0" locked="0" layoutInCell="1" allowOverlap="1" wp14:anchorId="2D50E075" wp14:editId="12BFC0EC">
            <wp:simplePos x="0" y="0"/>
            <wp:positionH relativeFrom="column">
              <wp:posOffset>7439025</wp:posOffset>
            </wp:positionH>
            <wp:positionV relativeFrom="paragraph">
              <wp:posOffset>6523990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3">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r w:rsidRPr="00FC3DD6">
        <w:rPr>
          <w:rFonts w:hint="eastAsia"/>
          <w:b/>
          <w:color w:val="FF0000"/>
          <w:sz w:val="28"/>
          <w:szCs w:val="28"/>
        </w:rPr>
        <w:t>表・裏面各一部ずつ</w:t>
      </w:r>
      <w:r w:rsidR="00F0382B">
        <w:rPr>
          <w:b/>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281pt;margin-top:208.7pt;width:248.3pt;height:89.75pt;z-index:251658240;mso-position-horizontal-relative:text;mso-position-vertical-relative:text" filled="f" stroked="f">
            <v:textbox style="mso-next-textbox:#_x0000_s1027">
              <w:txbxContent>
                <w:p w:rsidR="008C38D6" w:rsidRDefault="008C38D6" w:rsidP="008C38D6">
                  <w:pPr>
                    <w:snapToGrid w:val="0"/>
                    <w:jc w:val="center"/>
                    <w:rPr>
                      <w:sz w:val="32"/>
                    </w:rPr>
                  </w:pPr>
                  <w:r>
                    <w:rPr>
                      <w:rFonts w:hint="eastAsia"/>
                      <w:sz w:val="32"/>
                    </w:rPr>
                    <w:t>画像・写真などを入れてね。</w:t>
                  </w:r>
                </w:p>
                <w:p w:rsidR="008C38D6" w:rsidRDefault="00F0382B" w:rsidP="008C38D6">
                  <w:pPr>
                    <w:snapToGrid w:val="0"/>
                    <w:jc w:val="center"/>
                    <w:rPr>
                      <w:rFonts w:ascii="ＭＳ 明朝" w:hAnsi="ＭＳ 明朝"/>
                      <w:sz w:val="44"/>
                    </w:rPr>
                  </w:pPr>
                  <w:r>
                    <w:rPr>
                      <w:rFonts w:ascii="ＭＳ 明朝" w:hAnsi="ＭＳ 明朝" w:hint="eastAsia"/>
                      <w:sz w:val="44"/>
                    </w:rPr>
                    <w:t>クーポン付き</w:t>
                  </w:r>
                  <w:r w:rsidR="008C38D6">
                    <w:rPr>
                      <w:rFonts w:ascii="ＭＳ 明朝" w:hAnsi="ＭＳ 明朝" w:hint="eastAsia"/>
                      <w:sz w:val="44"/>
                    </w:rPr>
                    <w:t>うちわ用</w:t>
                  </w:r>
                </w:p>
              </w:txbxContent>
            </v:textbox>
          </v:shape>
        </w:pict>
      </w:r>
    </w:p>
    <w:sectPr w:rsidR="00F31295" w:rsidRPr="00FC3DD6"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F94" w:rsidRDefault="00806F94" w:rsidP="002543BB">
      <w:r>
        <w:separator/>
      </w:r>
    </w:p>
  </w:endnote>
  <w:endnote w:type="continuationSeparator" w:id="0">
    <w:p w:rsidR="00806F94" w:rsidRDefault="00806F94"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F94" w:rsidRDefault="00806F94" w:rsidP="002543BB">
      <w:r>
        <w:separator/>
      </w:r>
    </w:p>
  </w:footnote>
  <w:footnote w:type="continuationSeparator" w:id="0">
    <w:p w:rsidR="00806F94" w:rsidRDefault="00806F94"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EA6FFD"/>
    <w:multiLevelType w:val="hybridMultilevel"/>
    <w:tmpl w:val="331E7758"/>
    <w:lvl w:ilvl="0" w:tplc="0D34FEA4">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2543BB"/>
    <w:rsid w:val="002549DC"/>
    <w:rsid w:val="002B0F32"/>
    <w:rsid w:val="003E5A16"/>
    <w:rsid w:val="00572A09"/>
    <w:rsid w:val="006C5F69"/>
    <w:rsid w:val="006D6234"/>
    <w:rsid w:val="006E7EE6"/>
    <w:rsid w:val="00806F94"/>
    <w:rsid w:val="008C38D6"/>
    <w:rsid w:val="008E3184"/>
    <w:rsid w:val="00B1343D"/>
    <w:rsid w:val="00B802DF"/>
    <w:rsid w:val="00B84799"/>
    <w:rsid w:val="00F0382B"/>
    <w:rsid w:val="00F31295"/>
    <w:rsid w:val="00FC3D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B67260"/>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A4318E-F609-4AF5-AA14-2A7E57B91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user</cp:lastModifiedBy>
  <cp:revision>6</cp:revision>
  <dcterms:created xsi:type="dcterms:W3CDTF">2014-08-21T07:48:00Z</dcterms:created>
  <dcterms:modified xsi:type="dcterms:W3CDTF">2023-06-09T04:54:00Z</dcterms:modified>
</cp:coreProperties>
</file>